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AA68" w14:textId="77777777" w:rsidR="00810984" w:rsidRPr="00F9788A" w:rsidRDefault="00810984" w:rsidP="00810984">
      <w:pPr>
        <w:spacing w:after="0"/>
        <w:jc w:val="center"/>
        <w:rPr>
          <w:rFonts w:cs="Calibri"/>
          <w:b/>
          <w:bCs/>
        </w:rPr>
      </w:pPr>
      <w:r w:rsidRPr="00F9788A">
        <w:rPr>
          <w:rFonts w:cs="Calibri"/>
          <w:b/>
          <w:bCs/>
        </w:rPr>
        <w:t>UCHWAŁA NR …………………….</w:t>
      </w:r>
    </w:p>
    <w:p w14:paraId="0F8B100E" w14:textId="77777777" w:rsidR="00810984" w:rsidRPr="00F9788A" w:rsidRDefault="00810984" w:rsidP="00810984">
      <w:pPr>
        <w:spacing w:after="0"/>
        <w:jc w:val="center"/>
        <w:rPr>
          <w:rFonts w:cs="Calibri"/>
          <w:b/>
          <w:bCs/>
        </w:rPr>
      </w:pPr>
      <w:r w:rsidRPr="00F9788A">
        <w:rPr>
          <w:rFonts w:cs="Calibri"/>
          <w:b/>
          <w:bCs/>
        </w:rPr>
        <w:t>RADY GMINY ………………..</w:t>
      </w:r>
    </w:p>
    <w:p w14:paraId="64F3AC5F" w14:textId="77777777" w:rsidR="00810984" w:rsidRPr="00F9788A" w:rsidRDefault="00810984" w:rsidP="00810984">
      <w:pPr>
        <w:spacing w:after="0"/>
        <w:rPr>
          <w:rFonts w:cs="Calibri"/>
          <w:b/>
          <w:bCs/>
        </w:rPr>
      </w:pPr>
    </w:p>
    <w:p w14:paraId="732896B2" w14:textId="77777777" w:rsidR="00810984" w:rsidRPr="00F9788A" w:rsidRDefault="00810984" w:rsidP="00810984">
      <w:pPr>
        <w:spacing w:after="0"/>
        <w:jc w:val="center"/>
        <w:rPr>
          <w:rFonts w:cs="Calibri"/>
        </w:rPr>
      </w:pPr>
      <w:r w:rsidRPr="00F9788A">
        <w:rPr>
          <w:rFonts w:cs="Calibri"/>
        </w:rPr>
        <w:t>z dnia …………….. 20…….r.</w:t>
      </w:r>
    </w:p>
    <w:p w14:paraId="772A10DD" w14:textId="77777777" w:rsidR="00810984" w:rsidRPr="00FD2D30" w:rsidRDefault="00810984" w:rsidP="00810984">
      <w:pPr>
        <w:spacing w:after="0"/>
        <w:jc w:val="center"/>
        <w:rPr>
          <w:rFonts w:cs="Calibri"/>
          <w:u w:val="single"/>
        </w:rPr>
      </w:pPr>
    </w:p>
    <w:p w14:paraId="23D5E533" w14:textId="77777777" w:rsidR="00810984" w:rsidRPr="00174600" w:rsidRDefault="00810984" w:rsidP="00810984">
      <w:pPr>
        <w:spacing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174600">
        <w:rPr>
          <w:rFonts w:cs="Calibri"/>
          <w:b/>
          <w:sz w:val="24"/>
          <w:szCs w:val="24"/>
          <w:u w:val="single"/>
        </w:rPr>
        <w:t xml:space="preserve">w sprawie współdziałania z innymi jednostkami samorządu terytorialnego </w:t>
      </w:r>
    </w:p>
    <w:p w14:paraId="5FC69331" w14:textId="0781DE1D" w:rsidR="00810984" w:rsidRPr="00174600" w:rsidRDefault="00810984" w:rsidP="00810984">
      <w:pPr>
        <w:spacing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174600">
        <w:rPr>
          <w:rFonts w:cs="Calibri"/>
          <w:b/>
          <w:sz w:val="24"/>
          <w:szCs w:val="24"/>
          <w:u w:val="single"/>
        </w:rPr>
        <w:t>w celu grupowego zakupu energii elektrycznej na lata 202</w:t>
      </w:r>
      <w:r w:rsidR="005B72B6">
        <w:rPr>
          <w:rFonts w:cs="Calibri"/>
          <w:b/>
          <w:sz w:val="24"/>
          <w:szCs w:val="24"/>
          <w:u w:val="single"/>
        </w:rPr>
        <w:t>7</w:t>
      </w:r>
      <w:r w:rsidRPr="00174600">
        <w:rPr>
          <w:rFonts w:cs="Calibri"/>
          <w:b/>
          <w:sz w:val="24"/>
          <w:szCs w:val="24"/>
          <w:u w:val="single"/>
        </w:rPr>
        <w:t xml:space="preserve"> i 202</w:t>
      </w:r>
      <w:r w:rsidR="005B72B6">
        <w:rPr>
          <w:rFonts w:cs="Calibri"/>
          <w:b/>
          <w:sz w:val="24"/>
          <w:szCs w:val="24"/>
          <w:u w:val="single"/>
        </w:rPr>
        <w:t>8</w:t>
      </w:r>
    </w:p>
    <w:p w14:paraId="11158A64" w14:textId="77777777" w:rsidR="00FD2D30" w:rsidRPr="00FD2D30" w:rsidRDefault="00FD2D30" w:rsidP="00810984">
      <w:pPr>
        <w:spacing w:line="240" w:lineRule="auto"/>
        <w:jc w:val="center"/>
        <w:rPr>
          <w:rFonts w:cs="Calibri"/>
          <w:b/>
          <w:u w:val="single"/>
        </w:rPr>
      </w:pPr>
    </w:p>
    <w:p w14:paraId="6009AB72" w14:textId="6E5CE9A7" w:rsidR="00810984" w:rsidRPr="00F9788A" w:rsidRDefault="00810984" w:rsidP="00E707D3">
      <w:pPr>
        <w:ind w:firstLine="720"/>
        <w:rPr>
          <w:rFonts w:cs="Calibri"/>
        </w:rPr>
      </w:pPr>
      <w:r w:rsidRPr="00F9788A">
        <w:rPr>
          <w:rFonts w:cs="Calibri"/>
        </w:rPr>
        <w:t xml:space="preserve">Na podstawie </w:t>
      </w:r>
      <w:r w:rsidR="00E707D3" w:rsidRPr="00E707D3">
        <w:rPr>
          <w:rFonts w:cs="Calibri"/>
        </w:rPr>
        <w:t>art. 7 ust 1 pkt 3, art. 10 ust 1 i 2 oraz  art. 18 ust. 2 pkt. 12 ustawy z dnia 8 marca 1990 r. o samorządzie</w:t>
      </w:r>
      <w:r w:rsidR="00E707D3">
        <w:rPr>
          <w:rFonts w:cs="Calibri"/>
        </w:rPr>
        <w:t xml:space="preserve"> gminnym</w:t>
      </w:r>
      <w:r w:rsidR="00E707D3" w:rsidRPr="00E707D3">
        <w:rPr>
          <w:rFonts w:cs="Calibri"/>
        </w:rPr>
        <w:t xml:space="preserve"> </w:t>
      </w:r>
      <w:r w:rsidRPr="00F9788A">
        <w:rPr>
          <w:rFonts w:cs="Calibri"/>
        </w:rPr>
        <w:t>(</w:t>
      </w:r>
      <w:proofErr w:type="spellStart"/>
      <w:r w:rsidRPr="00F9788A">
        <w:rPr>
          <w:rFonts w:cs="Calibri"/>
        </w:rPr>
        <w:t>t.j</w:t>
      </w:r>
      <w:proofErr w:type="spellEnd"/>
      <w:r w:rsidRPr="00F9788A">
        <w:rPr>
          <w:rFonts w:cs="Calibri"/>
        </w:rPr>
        <w:t xml:space="preserve">. </w:t>
      </w:r>
      <w:r w:rsidR="00E707D3" w:rsidRPr="00E707D3">
        <w:rPr>
          <w:rFonts w:cs="Calibri"/>
        </w:rPr>
        <w:t>Dz.U.2025</w:t>
      </w:r>
      <w:r w:rsidR="00E707D3">
        <w:rPr>
          <w:rFonts w:cs="Calibri"/>
        </w:rPr>
        <w:t xml:space="preserve"> poz.</w:t>
      </w:r>
      <w:r w:rsidR="00E707D3" w:rsidRPr="00E707D3">
        <w:rPr>
          <w:rFonts w:cs="Calibri"/>
        </w:rPr>
        <w:t>1153</w:t>
      </w:r>
      <w:r w:rsidR="00E707D3">
        <w:rPr>
          <w:rFonts w:cs="Calibri"/>
        </w:rPr>
        <w:t>)</w:t>
      </w:r>
      <w:r w:rsidR="00E707D3" w:rsidRPr="00E707D3">
        <w:rPr>
          <w:rFonts w:cs="Calibri"/>
        </w:rPr>
        <w:t xml:space="preserve"> </w:t>
      </w:r>
      <w:r w:rsidRPr="00F9788A">
        <w:rPr>
          <w:rFonts w:cs="Calibri"/>
        </w:rPr>
        <w:t xml:space="preserve"> oraz w związku z art. 38 ust.</w:t>
      </w:r>
      <w:r w:rsidR="00E707D3">
        <w:rPr>
          <w:rFonts w:cs="Calibri"/>
        </w:rPr>
        <w:t xml:space="preserve"> </w:t>
      </w:r>
      <w:r w:rsidRPr="00F9788A">
        <w:rPr>
          <w:rFonts w:cs="Calibri"/>
        </w:rPr>
        <w:t>1 i 2 ustawy z dnia 11 września 2019r. Prawo zamówień publicznych</w:t>
      </w:r>
      <w:r w:rsidR="00E707D3">
        <w:rPr>
          <w:rFonts w:cs="Calibri"/>
        </w:rPr>
        <w:t xml:space="preserve"> </w:t>
      </w:r>
      <w:r w:rsidRPr="00F9788A">
        <w:rPr>
          <w:rFonts w:cs="Calibri"/>
        </w:rPr>
        <w:t>(</w:t>
      </w:r>
      <w:r w:rsidRPr="00F9788A">
        <w:rPr>
          <w:rFonts w:cs="Calibri"/>
          <w:bCs/>
          <w:snapToGrid w:val="0"/>
          <w:spacing w:val="-2"/>
        </w:rPr>
        <w:t>Dz. U. z 202</w:t>
      </w:r>
      <w:r w:rsidR="009B422E">
        <w:rPr>
          <w:rFonts w:cs="Calibri"/>
          <w:bCs/>
          <w:snapToGrid w:val="0"/>
          <w:spacing w:val="-2"/>
        </w:rPr>
        <w:t>4</w:t>
      </w:r>
      <w:r w:rsidRPr="00F9788A">
        <w:rPr>
          <w:rFonts w:cs="Calibri"/>
          <w:bCs/>
          <w:snapToGrid w:val="0"/>
          <w:spacing w:val="-2"/>
        </w:rPr>
        <w:t xml:space="preserve">r. poz. </w:t>
      </w:r>
      <w:r w:rsidR="009B422E">
        <w:rPr>
          <w:rFonts w:cs="Calibri"/>
          <w:bCs/>
          <w:snapToGrid w:val="0"/>
          <w:spacing w:val="-2"/>
        </w:rPr>
        <w:t>1320</w:t>
      </w:r>
      <w:r w:rsidRPr="00F9788A">
        <w:rPr>
          <w:rFonts w:cs="Calibri"/>
          <w:bCs/>
          <w:snapToGrid w:val="0"/>
          <w:spacing w:val="-2"/>
        </w:rPr>
        <w:t xml:space="preserve"> z </w:t>
      </w:r>
      <w:proofErr w:type="spellStart"/>
      <w:r w:rsidRPr="00F9788A">
        <w:rPr>
          <w:rFonts w:cs="Calibri"/>
          <w:bCs/>
          <w:snapToGrid w:val="0"/>
          <w:spacing w:val="-2"/>
        </w:rPr>
        <w:t>późn</w:t>
      </w:r>
      <w:proofErr w:type="spellEnd"/>
      <w:r w:rsidRPr="00F9788A">
        <w:rPr>
          <w:rFonts w:cs="Calibri"/>
          <w:bCs/>
          <w:snapToGrid w:val="0"/>
          <w:spacing w:val="-2"/>
        </w:rPr>
        <w:t>.</w:t>
      </w:r>
      <w:r w:rsidR="00E707D3">
        <w:rPr>
          <w:rFonts w:cs="Calibri"/>
          <w:bCs/>
          <w:snapToGrid w:val="0"/>
          <w:spacing w:val="-2"/>
        </w:rPr>
        <w:t xml:space="preserve"> </w:t>
      </w:r>
      <w:r w:rsidRPr="00F9788A">
        <w:rPr>
          <w:rFonts w:cs="Calibri"/>
          <w:bCs/>
          <w:snapToGrid w:val="0"/>
          <w:spacing w:val="-2"/>
        </w:rPr>
        <w:t>zm.</w:t>
      </w:r>
      <w:r w:rsidRPr="00F9788A">
        <w:rPr>
          <w:rFonts w:cs="Calibri"/>
        </w:rPr>
        <w:t>),</w:t>
      </w:r>
      <w:r w:rsidR="00E707D3">
        <w:rPr>
          <w:rFonts w:cs="Calibri"/>
        </w:rPr>
        <w:t xml:space="preserve"> </w:t>
      </w:r>
      <w:r w:rsidRPr="00F9788A">
        <w:rPr>
          <w:rFonts w:cs="Calibri"/>
        </w:rPr>
        <w:t>Rada</w:t>
      </w:r>
      <w:r w:rsidR="00E707D3">
        <w:rPr>
          <w:rFonts w:cs="Calibri"/>
        </w:rPr>
        <w:t xml:space="preserve"> </w:t>
      </w:r>
      <w:r w:rsidRPr="00F9788A">
        <w:rPr>
          <w:rFonts w:cs="Calibri"/>
        </w:rPr>
        <w:t>Gminy</w:t>
      </w:r>
      <w:r w:rsidR="008B603A">
        <w:rPr>
          <w:rFonts w:cs="Calibri"/>
        </w:rPr>
        <w:t xml:space="preserve"> Sękowa</w:t>
      </w:r>
      <w:r w:rsidRPr="00F9788A">
        <w:rPr>
          <w:rFonts w:cs="Calibri"/>
        </w:rPr>
        <w:t xml:space="preserve"> uchwala co następuje:</w:t>
      </w:r>
    </w:p>
    <w:p w14:paraId="6E031CC9" w14:textId="77777777" w:rsidR="00810984" w:rsidRPr="00F9788A" w:rsidRDefault="00810984" w:rsidP="00810984">
      <w:pPr>
        <w:jc w:val="center"/>
        <w:rPr>
          <w:rFonts w:cs="Calibri"/>
        </w:rPr>
      </w:pPr>
      <w:r w:rsidRPr="00F9788A">
        <w:rPr>
          <w:rFonts w:cs="Calibri"/>
        </w:rPr>
        <w:t>§ 1.</w:t>
      </w:r>
    </w:p>
    <w:p w14:paraId="08744C33" w14:textId="70BAA60E" w:rsidR="00810984" w:rsidRPr="00F9788A" w:rsidRDefault="00810984" w:rsidP="00810984">
      <w:pPr>
        <w:jc w:val="both"/>
        <w:rPr>
          <w:rFonts w:cs="Calibri"/>
        </w:rPr>
      </w:pPr>
      <w:r w:rsidRPr="00F9788A">
        <w:rPr>
          <w:rFonts w:cs="Calibri"/>
        </w:rPr>
        <w:t>Wyrażą się zgodę na współdziałanie Gminy</w:t>
      </w:r>
      <w:r w:rsidR="008B603A">
        <w:rPr>
          <w:rFonts w:cs="Calibri"/>
        </w:rPr>
        <w:t xml:space="preserve"> Sękowa</w:t>
      </w:r>
      <w:r w:rsidRPr="00F9788A">
        <w:rPr>
          <w:rFonts w:cs="Calibri"/>
        </w:rPr>
        <w:t xml:space="preserve"> z innymi jednostkami samorządu terytorialnego w celu przeprowadzenia wspólnych postępowań o udzielenie zamówień publicznych na zakup energii elektrycznej.</w:t>
      </w:r>
    </w:p>
    <w:p w14:paraId="709BF9B2" w14:textId="77777777" w:rsidR="00810984" w:rsidRPr="00F9788A" w:rsidRDefault="00810984" w:rsidP="00810984">
      <w:pPr>
        <w:jc w:val="center"/>
        <w:rPr>
          <w:rFonts w:cs="Calibri"/>
        </w:rPr>
      </w:pPr>
      <w:r w:rsidRPr="00F9788A">
        <w:rPr>
          <w:rFonts w:cs="Calibri"/>
        </w:rPr>
        <w:t>§ 2.</w:t>
      </w:r>
    </w:p>
    <w:p w14:paraId="2AC71235" w14:textId="3ED9126F" w:rsidR="00810984" w:rsidRPr="00086E6E" w:rsidRDefault="00810984" w:rsidP="00810984">
      <w:pPr>
        <w:jc w:val="both"/>
        <w:rPr>
          <w:rFonts w:cs="Calibri"/>
        </w:rPr>
      </w:pPr>
      <w:r w:rsidRPr="00086E6E">
        <w:rPr>
          <w:rFonts w:cs="Calibri"/>
        </w:rPr>
        <w:t xml:space="preserve">Upoważnia się </w:t>
      </w:r>
      <w:r w:rsidR="00174600">
        <w:rPr>
          <w:rFonts w:cs="Calibri"/>
        </w:rPr>
        <w:t>Wójta</w:t>
      </w:r>
      <w:r w:rsidR="008B603A" w:rsidRPr="008B603A">
        <w:t xml:space="preserve"> </w:t>
      </w:r>
      <w:r w:rsidR="008B603A">
        <w:t>Gminy Sękowa</w:t>
      </w:r>
      <w:r w:rsidRPr="00086E6E">
        <w:rPr>
          <w:rFonts w:cs="Calibri"/>
        </w:rPr>
        <w:t xml:space="preserve"> do zawarcia w imieniu </w:t>
      </w:r>
      <w:r w:rsidR="00B14D09">
        <w:rPr>
          <w:rFonts w:cs="Calibri"/>
        </w:rPr>
        <w:t>Gminy</w:t>
      </w:r>
      <w:r w:rsidR="008B603A">
        <w:rPr>
          <w:rFonts w:cs="Calibri"/>
        </w:rPr>
        <w:t xml:space="preserve"> Sękowa</w:t>
      </w:r>
      <w:r w:rsidRPr="00086E6E">
        <w:rPr>
          <w:rFonts w:cs="Calibri"/>
        </w:rPr>
        <w:t xml:space="preserve"> niezbędnych umów i porozumień z zainteresowanymi jednostkami samorządu terytorialnego. </w:t>
      </w:r>
    </w:p>
    <w:p w14:paraId="32124E80" w14:textId="77777777" w:rsidR="00810984" w:rsidRPr="00086E6E" w:rsidRDefault="00810984" w:rsidP="00810984">
      <w:pPr>
        <w:jc w:val="center"/>
        <w:rPr>
          <w:rFonts w:cs="Calibri"/>
        </w:rPr>
      </w:pPr>
      <w:r w:rsidRPr="00086E6E">
        <w:rPr>
          <w:rFonts w:cs="Calibri"/>
        </w:rPr>
        <w:t>§ 3.</w:t>
      </w:r>
    </w:p>
    <w:p w14:paraId="035A56C6" w14:textId="2F69A03C" w:rsidR="00810984" w:rsidRPr="00086E6E" w:rsidRDefault="00810984" w:rsidP="00810984">
      <w:pPr>
        <w:jc w:val="both"/>
        <w:rPr>
          <w:rFonts w:cs="Calibri"/>
        </w:rPr>
      </w:pPr>
      <w:r w:rsidRPr="00086E6E">
        <w:rPr>
          <w:rFonts w:cs="Calibri"/>
        </w:rPr>
        <w:t xml:space="preserve">Wykonanie Uchwały powierza się </w:t>
      </w:r>
      <w:r w:rsidR="00B14D09">
        <w:rPr>
          <w:rFonts w:cs="Calibri"/>
        </w:rPr>
        <w:t>Wójtowi</w:t>
      </w:r>
      <w:r w:rsidR="008B603A">
        <w:rPr>
          <w:rFonts w:cs="Calibri"/>
        </w:rPr>
        <w:t xml:space="preserve"> </w:t>
      </w:r>
      <w:r w:rsidR="008B603A">
        <w:t>Gminy Sękowa.</w:t>
      </w:r>
    </w:p>
    <w:p w14:paraId="3BBFAE57" w14:textId="77777777" w:rsidR="00810984" w:rsidRPr="00086E6E" w:rsidRDefault="00810984" w:rsidP="00810984">
      <w:pPr>
        <w:autoSpaceDE w:val="0"/>
        <w:autoSpaceDN w:val="0"/>
        <w:adjustRightInd w:val="0"/>
        <w:jc w:val="center"/>
        <w:rPr>
          <w:rFonts w:cs="Calibri"/>
        </w:rPr>
      </w:pPr>
      <w:r w:rsidRPr="00086E6E">
        <w:rPr>
          <w:rFonts w:cs="Calibri"/>
        </w:rPr>
        <w:t>§ 4.</w:t>
      </w:r>
    </w:p>
    <w:p w14:paraId="4390133A" w14:textId="77777777" w:rsidR="00810984" w:rsidRPr="00086E6E" w:rsidRDefault="00810984" w:rsidP="00810984">
      <w:pPr>
        <w:autoSpaceDE w:val="0"/>
        <w:autoSpaceDN w:val="0"/>
        <w:adjustRightInd w:val="0"/>
        <w:rPr>
          <w:rFonts w:cs="Calibri"/>
        </w:rPr>
      </w:pPr>
      <w:r w:rsidRPr="00086E6E">
        <w:rPr>
          <w:rFonts w:cs="Calibri"/>
        </w:rPr>
        <w:t>Uchwała wchodzi w życie z dniem podjęcia.</w:t>
      </w:r>
    </w:p>
    <w:p w14:paraId="093E66D3" w14:textId="77777777" w:rsidR="00810984" w:rsidRPr="00086E6E" w:rsidRDefault="00810984" w:rsidP="00810984">
      <w:pPr>
        <w:spacing w:after="0"/>
        <w:rPr>
          <w:rFonts w:cs="Calibri"/>
        </w:rPr>
      </w:pP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  <w:t>…………………………..</w:t>
      </w:r>
    </w:p>
    <w:p w14:paraId="39FB5C75" w14:textId="5125EEC1" w:rsidR="00810984" w:rsidRPr="00086E6E" w:rsidRDefault="00810984" w:rsidP="00810984">
      <w:pPr>
        <w:spacing w:after="0" w:line="480" w:lineRule="auto"/>
        <w:rPr>
          <w:rFonts w:cs="Calibri"/>
        </w:rPr>
      </w:pP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  <w:t xml:space="preserve">         </w:t>
      </w:r>
      <w:r w:rsidR="00664E48">
        <w:rPr>
          <w:rFonts w:cs="Calibri"/>
        </w:rPr>
        <w:t>…….</w:t>
      </w:r>
      <w:r>
        <w:rPr>
          <w:rFonts w:cs="Calibri"/>
        </w:rPr>
        <w:t>…………</w:t>
      </w:r>
      <w:r w:rsidR="00664E48">
        <w:rPr>
          <w:rFonts w:cs="Calibri"/>
        </w:rPr>
        <w:t>….</w:t>
      </w:r>
      <w:r w:rsidRPr="00086E6E">
        <w:rPr>
          <w:rFonts w:cs="Calibri"/>
        </w:rPr>
        <w:t>………………..</w:t>
      </w:r>
    </w:p>
    <w:p w14:paraId="7B16C9FE" w14:textId="77777777" w:rsidR="00810984" w:rsidRPr="00810984" w:rsidRDefault="00810984" w:rsidP="00810984">
      <w:pPr>
        <w:spacing w:after="0" w:line="480" w:lineRule="auto"/>
        <w:rPr>
          <w:rFonts w:cs="Calibri"/>
        </w:rPr>
      </w:pP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086E6E">
        <w:rPr>
          <w:rFonts w:cs="Calibri"/>
        </w:rPr>
        <w:tab/>
      </w:r>
      <w:r w:rsidRPr="00810984">
        <w:rPr>
          <w:rFonts w:cs="Calibri"/>
        </w:rPr>
        <w:tab/>
      </w:r>
      <w:r w:rsidRPr="00810984">
        <w:rPr>
          <w:rFonts w:cs="Calibri"/>
        </w:rPr>
        <w:tab/>
      </w:r>
      <w:r w:rsidRPr="00810984">
        <w:rPr>
          <w:rFonts w:cs="Calibri"/>
        </w:rPr>
        <w:tab/>
      </w:r>
      <w:r w:rsidRPr="00810984">
        <w:rPr>
          <w:rFonts w:cs="Calibri"/>
        </w:rPr>
        <w:tab/>
      </w:r>
      <w:r w:rsidRPr="00810984">
        <w:rPr>
          <w:rFonts w:cs="Calibri"/>
        </w:rPr>
        <w:tab/>
      </w:r>
    </w:p>
    <w:p w14:paraId="7CEA7939" w14:textId="77777777" w:rsidR="00810984" w:rsidRDefault="00810984" w:rsidP="00810984"/>
    <w:p w14:paraId="4A396A7B" w14:textId="77777777" w:rsidR="00810984" w:rsidRDefault="00810984" w:rsidP="00810984"/>
    <w:p w14:paraId="5B16D445" w14:textId="77777777" w:rsidR="00932D7C" w:rsidRDefault="00932D7C"/>
    <w:sectPr w:rsidR="00932D7C" w:rsidSect="008B603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84"/>
    <w:rsid w:val="000C046A"/>
    <w:rsid w:val="0012354C"/>
    <w:rsid w:val="00174600"/>
    <w:rsid w:val="003852A7"/>
    <w:rsid w:val="004345C2"/>
    <w:rsid w:val="00441959"/>
    <w:rsid w:val="005B72B6"/>
    <w:rsid w:val="005F1B49"/>
    <w:rsid w:val="00664E48"/>
    <w:rsid w:val="007336C9"/>
    <w:rsid w:val="00810984"/>
    <w:rsid w:val="00817FD1"/>
    <w:rsid w:val="008B603A"/>
    <w:rsid w:val="00932D7C"/>
    <w:rsid w:val="009B422E"/>
    <w:rsid w:val="00A562EA"/>
    <w:rsid w:val="00B14D09"/>
    <w:rsid w:val="00D300E9"/>
    <w:rsid w:val="00D460CA"/>
    <w:rsid w:val="00E707D3"/>
    <w:rsid w:val="00F12794"/>
    <w:rsid w:val="00FD2D30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CB9"/>
  <w15:chartTrackingRefBased/>
  <w15:docId w15:val="{644F1A5C-9043-4738-B711-DD7B523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9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T</dc:creator>
  <cp:keywords/>
  <dc:description/>
  <cp:lastModifiedBy>Weronika Hryc</cp:lastModifiedBy>
  <cp:revision>4</cp:revision>
  <dcterms:created xsi:type="dcterms:W3CDTF">2025-09-26T10:22:00Z</dcterms:created>
  <dcterms:modified xsi:type="dcterms:W3CDTF">2025-09-29T06:48:00Z</dcterms:modified>
</cp:coreProperties>
</file>